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01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Аннотация </w:t>
      </w:r>
      <w:r w:rsidR="003909B4" w:rsidRPr="000629CE">
        <w:rPr>
          <w:rFonts w:ascii="Times New Roman" w:hAnsi="Times New Roman"/>
          <w:b/>
          <w:sz w:val="28"/>
          <w:szCs w:val="28"/>
        </w:rPr>
        <w:t>к рабоче</w:t>
      </w:r>
      <w:r w:rsidRPr="000629CE">
        <w:rPr>
          <w:rFonts w:ascii="Times New Roman" w:hAnsi="Times New Roman"/>
          <w:b/>
          <w:sz w:val="28"/>
          <w:szCs w:val="28"/>
        </w:rPr>
        <w:t xml:space="preserve">й программе </w:t>
      </w:r>
    </w:p>
    <w:p w:rsidR="00456B97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по </w:t>
      </w:r>
      <w:r w:rsidR="002026C7">
        <w:rPr>
          <w:rFonts w:ascii="Times New Roman" w:hAnsi="Times New Roman"/>
          <w:b/>
          <w:sz w:val="28"/>
          <w:szCs w:val="28"/>
        </w:rPr>
        <w:t>предмету «Литература</w:t>
      </w:r>
      <w:r w:rsidR="002D1F01">
        <w:rPr>
          <w:rFonts w:ascii="Times New Roman" w:hAnsi="Times New Roman"/>
          <w:b/>
          <w:sz w:val="28"/>
          <w:szCs w:val="28"/>
        </w:rPr>
        <w:t>»</w:t>
      </w:r>
      <w:r w:rsidRPr="000629CE">
        <w:rPr>
          <w:rFonts w:ascii="Times New Roman" w:hAnsi="Times New Roman"/>
          <w:b/>
          <w:sz w:val="28"/>
          <w:szCs w:val="28"/>
        </w:rPr>
        <w:t xml:space="preserve"> </w:t>
      </w:r>
      <w:r w:rsidR="00456B97">
        <w:rPr>
          <w:rFonts w:ascii="Times New Roman" w:hAnsi="Times New Roman"/>
          <w:b/>
          <w:sz w:val="28"/>
          <w:szCs w:val="28"/>
        </w:rPr>
        <w:t>(базовый уровень)</w:t>
      </w:r>
    </w:p>
    <w:p w:rsidR="003909B4" w:rsidRDefault="00456B97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5</w:t>
      </w:r>
      <w:r w:rsidR="00F46A33">
        <w:rPr>
          <w:rFonts w:ascii="Times New Roman" w:hAnsi="Times New Roman"/>
          <w:b/>
          <w:sz w:val="28"/>
          <w:szCs w:val="28"/>
        </w:rPr>
        <w:t>-9</w:t>
      </w:r>
      <w:r w:rsidR="002D1F01">
        <w:rPr>
          <w:rFonts w:ascii="Times New Roman" w:hAnsi="Times New Roman"/>
          <w:b/>
          <w:sz w:val="28"/>
          <w:szCs w:val="28"/>
        </w:rPr>
        <w:t>-х</w:t>
      </w:r>
      <w:r w:rsidR="003909B4" w:rsidRPr="000629CE">
        <w:rPr>
          <w:rFonts w:ascii="Times New Roman" w:hAnsi="Times New Roman"/>
          <w:b/>
          <w:sz w:val="28"/>
          <w:szCs w:val="28"/>
        </w:rPr>
        <w:t xml:space="preserve"> класс</w:t>
      </w:r>
      <w:r w:rsidR="002D1F01">
        <w:rPr>
          <w:rFonts w:ascii="Times New Roman" w:hAnsi="Times New Roman"/>
          <w:b/>
          <w:sz w:val="28"/>
          <w:szCs w:val="28"/>
        </w:rPr>
        <w:t>ов</w:t>
      </w:r>
    </w:p>
    <w:p w:rsidR="000629CE" w:rsidRPr="000629CE" w:rsidRDefault="000629CE" w:rsidP="002D1F0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F27F6" w:rsidRDefault="008A5782" w:rsidP="002D1F0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Раб</w:t>
      </w:r>
      <w:r w:rsidR="002026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очая программа по литературе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(базовый уровень) в 5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-9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-х классах составлена в </w:t>
      </w:r>
      <w:r w:rsidR="002D1F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соответствии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Федеральным государственным образовательным стандартом   основного общего образования, Основной образовательной программы основного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общего образования МБОУ «</w:t>
      </w:r>
      <w:r w:rsidR="005766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Прибрежная ООШ»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реализации да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нной рабочей программы используе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тся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следующий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УМК:</w:t>
      </w:r>
    </w:p>
    <w:p w:rsidR="002026C7" w:rsidRPr="002026C7" w:rsidRDefault="002026C7" w:rsidP="002026C7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26C7">
        <w:rPr>
          <w:rFonts w:ascii="Times New Roman" w:hAnsi="Times New Roman"/>
          <w:sz w:val="28"/>
          <w:szCs w:val="28"/>
        </w:rPr>
        <w:t>Коровина В. Я., Журавлев В. П., Коровин В. И. и др.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26C7">
        <w:rPr>
          <w:rFonts w:ascii="Times New Roman" w:hAnsi="Times New Roman"/>
          <w:sz w:val="28"/>
          <w:szCs w:val="28"/>
        </w:rPr>
        <w:t>Литература. Рабочие программы. Предметная линия учебников под ред. В.Я.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26C7">
        <w:rPr>
          <w:rFonts w:ascii="Times New Roman" w:hAnsi="Times New Roman"/>
          <w:sz w:val="28"/>
          <w:szCs w:val="28"/>
        </w:rPr>
        <w:t>Коровиной. 5 – 9 классы. Просвещение, 2014</w:t>
      </w:r>
      <w:r>
        <w:rPr>
          <w:rFonts w:ascii="Times New Roman" w:hAnsi="Times New Roman"/>
          <w:sz w:val="28"/>
          <w:szCs w:val="28"/>
        </w:rPr>
        <w:t>.</w:t>
      </w:r>
    </w:p>
    <w:p w:rsidR="002026C7" w:rsidRPr="002026C7" w:rsidRDefault="002026C7" w:rsidP="002026C7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26C7">
        <w:rPr>
          <w:rFonts w:ascii="Times New Roman" w:hAnsi="Times New Roman"/>
          <w:sz w:val="28"/>
          <w:szCs w:val="28"/>
        </w:rPr>
        <w:t>Коровина В. Я., Журавлев В. П., Коровин В. И. «Литература. В 2-х частях. 5 класс». Просвещение, 2014</w:t>
      </w:r>
      <w:r>
        <w:rPr>
          <w:rFonts w:ascii="Times New Roman" w:hAnsi="Times New Roman"/>
          <w:sz w:val="28"/>
          <w:szCs w:val="28"/>
        </w:rPr>
        <w:t>.</w:t>
      </w:r>
    </w:p>
    <w:p w:rsidR="002026C7" w:rsidRPr="002026C7" w:rsidRDefault="002026C7" w:rsidP="002026C7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026C7">
        <w:rPr>
          <w:rFonts w:ascii="Times New Roman" w:hAnsi="Times New Roman"/>
          <w:sz w:val="28"/>
          <w:szCs w:val="28"/>
        </w:rPr>
        <w:t>Полухина</w:t>
      </w:r>
      <w:proofErr w:type="spellEnd"/>
      <w:r w:rsidRPr="002026C7">
        <w:rPr>
          <w:rFonts w:ascii="Times New Roman" w:hAnsi="Times New Roman"/>
          <w:sz w:val="28"/>
          <w:szCs w:val="28"/>
        </w:rPr>
        <w:t xml:space="preserve"> В.П., Коровина В. Я., Журавлев В. П. и др.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26C7">
        <w:rPr>
          <w:rFonts w:ascii="Times New Roman" w:hAnsi="Times New Roman"/>
          <w:sz w:val="28"/>
          <w:szCs w:val="28"/>
        </w:rPr>
        <w:t>под ред. Коровиной В.Я.   «Литература. В 2-х частях» 6 класс». Просвещение, 2015</w:t>
      </w:r>
      <w:r>
        <w:rPr>
          <w:rFonts w:ascii="Times New Roman" w:hAnsi="Times New Roman"/>
          <w:sz w:val="28"/>
          <w:szCs w:val="28"/>
        </w:rPr>
        <w:t>.</w:t>
      </w:r>
    </w:p>
    <w:p w:rsidR="002026C7" w:rsidRPr="002026C7" w:rsidRDefault="002026C7" w:rsidP="002026C7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26C7">
        <w:rPr>
          <w:rFonts w:ascii="Times New Roman" w:hAnsi="Times New Roman"/>
          <w:sz w:val="28"/>
          <w:szCs w:val="28"/>
        </w:rPr>
        <w:t>Коровина В.Я., Журавлёв В.П., Коровин В.И. «Литература. В 2-х частях. 7 класс». Просвещение, 2016</w:t>
      </w:r>
      <w:r>
        <w:rPr>
          <w:rFonts w:ascii="Times New Roman" w:hAnsi="Times New Roman"/>
          <w:sz w:val="28"/>
          <w:szCs w:val="28"/>
        </w:rPr>
        <w:t>.</w:t>
      </w:r>
    </w:p>
    <w:p w:rsidR="002026C7" w:rsidRPr="002026C7" w:rsidRDefault="002026C7" w:rsidP="002026C7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26C7">
        <w:rPr>
          <w:rFonts w:ascii="Times New Roman" w:hAnsi="Times New Roman"/>
          <w:sz w:val="28"/>
          <w:szCs w:val="28"/>
        </w:rPr>
        <w:t>Коровина В.Я., Журавлёв В.П., Коровин В.И. «Литература. В 2-х частях. 8 класс». Просвещение, 2017</w:t>
      </w:r>
      <w:r>
        <w:rPr>
          <w:rFonts w:ascii="Times New Roman" w:hAnsi="Times New Roman"/>
          <w:sz w:val="28"/>
          <w:szCs w:val="28"/>
        </w:rPr>
        <w:t>.</w:t>
      </w:r>
    </w:p>
    <w:p w:rsidR="002026C7" w:rsidRPr="002026C7" w:rsidRDefault="002026C7" w:rsidP="002026C7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26C7">
        <w:rPr>
          <w:rFonts w:ascii="Times New Roman" w:hAnsi="Times New Roman"/>
          <w:sz w:val="28"/>
          <w:szCs w:val="28"/>
        </w:rPr>
        <w:t>Коровина В.Я., Журавлёв В.П., Коровин В.И. «Литература. В 2-х частях. 9 класс». Просвещение, 2018</w:t>
      </w:r>
      <w:r>
        <w:rPr>
          <w:rFonts w:ascii="Times New Roman" w:hAnsi="Times New Roman"/>
          <w:sz w:val="28"/>
          <w:szCs w:val="28"/>
        </w:rPr>
        <w:t>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629CE">
        <w:rPr>
          <w:rFonts w:ascii="Times New Roman" w:hAnsi="Times New Roman"/>
          <w:sz w:val="28"/>
          <w:szCs w:val="28"/>
          <w:u w:val="single"/>
        </w:rPr>
        <w:t>Структура рабочей программы</w:t>
      </w:r>
      <w:r w:rsidR="006F27F6" w:rsidRPr="000629CE">
        <w:rPr>
          <w:rFonts w:ascii="Times New Roman" w:hAnsi="Times New Roman"/>
          <w:sz w:val="28"/>
          <w:szCs w:val="28"/>
          <w:u w:val="single"/>
        </w:rPr>
        <w:t>:</w:t>
      </w:r>
      <w:r w:rsidRPr="000629CE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Титульный лист.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Пояснительная записка.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Планируемые результаты освоения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Содержание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   </w:t>
      </w:r>
      <w:r w:rsidRPr="000629CE">
        <w:rPr>
          <w:rFonts w:ascii="Times New Roman" w:hAnsi="Times New Roman"/>
          <w:bCs/>
          <w:iCs/>
          <w:sz w:val="28"/>
          <w:szCs w:val="28"/>
        </w:rPr>
        <w:t>Календарно-тематическое планирование с конт</w:t>
      </w:r>
      <w:r w:rsidR="000629CE">
        <w:rPr>
          <w:rFonts w:ascii="Times New Roman" w:hAnsi="Times New Roman"/>
          <w:bCs/>
          <w:iCs/>
          <w:sz w:val="28"/>
          <w:szCs w:val="28"/>
        </w:rPr>
        <w:t>рольно-измерительным материалом</w:t>
      </w:r>
      <w:r w:rsidRPr="000629CE">
        <w:rPr>
          <w:rFonts w:ascii="Times New Roman" w:hAnsi="Times New Roman"/>
          <w:bCs/>
          <w:iCs/>
          <w:sz w:val="28"/>
          <w:szCs w:val="28"/>
        </w:rPr>
        <w:t xml:space="preserve"> является приложением к рабочей программе, утверждается ежегодно.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   </w:t>
      </w:r>
    </w:p>
    <w:p w:rsidR="003909B4" w:rsidRPr="000629CE" w:rsidRDefault="003909B4" w:rsidP="002D1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C21E6" w:rsidRPr="000629CE" w:rsidRDefault="009C21E6" w:rsidP="002D1F01">
      <w:pPr>
        <w:spacing w:after="0"/>
        <w:ind w:firstLine="709"/>
        <w:rPr>
          <w:sz w:val="28"/>
          <w:szCs w:val="28"/>
        </w:rPr>
      </w:pPr>
    </w:p>
    <w:sectPr w:rsidR="009C21E6" w:rsidRPr="000629CE" w:rsidSect="009C2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0201B"/>
    <w:multiLevelType w:val="hybridMultilevel"/>
    <w:tmpl w:val="B6186B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2">
    <w:nsid w:val="4EAD198C"/>
    <w:multiLevelType w:val="hybridMultilevel"/>
    <w:tmpl w:val="90E88A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5FD4684"/>
    <w:multiLevelType w:val="hybridMultilevel"/>
    <w:tmpl w:val="137CEC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FDB4FEC"/>
    <w:multiLevelType w:val="hybridMultilevel"/>
    <w:tmpl w:val="CE30AA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909B4"/>
    <w:rsid w:val="000629CE"/>
    <w:rsid w:val="002026C7"/>
    <w:rsid w:val="00216813"/>
    <w:rsid w:val="002D1F01"/>
    <w:rsid w:val="00312D49"/>
    <w:rsid w:val="003909B4"/>
    <w:rsid w:val="003C7E36"/>
    <w:rsid w:val="00420F45"/>
    <w:rsid w:val="00456B97"/>
    <w:rsid w:val="004C5D87"/>
    <w:rsid w:val="004D65ED"/>
    <w:rsid w:val="005055E4"/>
    <w:rsid w:val="005766CC"/>
    <w:rsid w:val="006177F3"/>
    <w:rsid w:val="006F27F6"/>
    <w:rsid w:val="007B2BE3"/>
    <w:rsid w:val="008A5782"/>
    <w:rsid w:val="008B7BBB"/>
    <w:rsid w:val="009A3EB3"/>
    <w:rsid w:val="009C21E6"/>
    <w:rsid w:val="00A32789"/>
    <w:rsid w:val="00AF2503"/>
    <w:rsid w:val="00C85255"/>
    <w:rsid w:val="00F4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вика</cp:lastModifiedBy>
  <cp:revision>15</cp:revision>
  <dcterms:created xsi:type="dcterms:W3CDTF">2018-11-23T09:06:00Z</dcterms:created>
  <dcterms:modified xsi:type="dcterms:W3CDTF">2022-09-11T06:44:00Z</dcterms:modified>
</cp:coreProperties>
</file>