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141808">
        <w:rPr>
          <w:rFonts w:ascii="Times New Roman" w:hAnsi="Times New Roman"/>
          <w:b/>
          <w:sz w:val="28"/>
          <w:szCs w:val="28"/>
        </w:rPr>
        <w:t>предмету «История России. Всеобщая история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очая программа по предмету «История России. Всеобщая история»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(базовый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7747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использую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1418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следующие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141808">
        <w:rPr>
          <w:rFonts w:ascii="Times New Roman" w:hAnsi="Times New Roman"/>
          <w:sz w:val="28"/>
          <w:szCs w:val="28"/>
        </w:rPr>
        <w:t xml:space="preserve">Рабочие программы. Предметная линия учебников А. А. </w:t>
      </w:r>
      <w:proofErr w:type="spellStart"/>
      <w:r w:rsidRPr="00141808">
        <w:rPr>
          <w:rFonts w:ascii="Times New Roman" w:hAnsi="Times New Roman"/>
          <w:sz w:val="28"/>
          <w:szCs w:val="28"/>
        </w:rPr>
        <w:t>Вигасина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, О. С. </w:t>
      </w:r>
      <w:proofErr w:type="spellStart"/>
      <w:r w:rsidRPr="00141808">
        <w:rPr>
          <w:rFonts w:ascii="Times New Roman" w:hAnsi="Times New Roman"/>
          <w:sz w:val="28"/>
          <w:szCs w:val="28"/>
        </w:rPr>
        <w:t>Сороко-Цюпы</w:t>
      </w:r>
      <w:proofErr w:type="spellEnd"/>
      <w:r w:rsidRPr="00141808">
        <w:rPr>
          <w:rFonts w:ascii="Times New Roman" w:hAnsi="Times New Roman"/>
          <w:sz w:val="28"/>
          <w:szCs w:val="28"/>
        </w:rPr>
        <w:t>. 5-9 классы. Просвещение, 2015.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1808">
        <w:rPr>
          <w:rFonts w:ascii="Times New Roman" w:hAnsi="Times New Roman"/>
          <w:sz w:val="28"/>
          <w:szCs w:val="28"/>
        </w:rPr>
        <w:t>Вигасин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 w:rsidRPr="00141808">
        <w:rPr>
          <w:rFonts w:ascii="Times New Roman" w:hAnsi="Times New Roman"/>
          <w:sz w:val="28"/>
          <w:szCs w:val="28"/>
        </w:rPr>
        <w:t>Годер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Г.И., Свенцицкая И.С. «Всеобщая история. История древнего мира. 5 класс». Просвещение, 2014.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1808">
        <w:rPr>
          <w:rFonts w:ascii="Times New Roman" w:hAnsi="Times New Roman"/>
          <w:sz w:val="28"/>
          <w:szCs w:val="28"/>
        </w:rPr>
        <w:t>Агибалов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Е.В., Донской Г.М. «Всеобщая история. История Средних веков». 6 класс. Просвещение, 2015.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1808">
        <w:rPr>
          <w:rFonts w:ascii="Times New Roman" w:hAnsi="Times New Roman"/>
          <w:sz w:val="28"/>
          <w:szCs w:val="28"/>
        </w:rPr>
        <w:t>Юдовская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А.Я., Баранов П.А., Ванюшкина Л.М. «Всеобщая история. История Нового времени». 7 класс. Просвещение, 2016.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1808">
        <w:rPr>
          <w:rFonts w:ascii="Times New Roman" w:hAnsi="Times New Roman"/>
          <w:sz w:val="28"/>
          <w:szCs w:val="28"/>
        </w:rPr>
        <w:t>Юдовская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А.Я., Баранов П.А., Ванюшкина Л.М. «Всеобщая история. История Нового времени». 8 класс. Просвещение, 2017.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41808">
        <w:rPr>
          <w:rFonts w:ascii="Times New Roman" w:hAnsi="Times New Roman"/>
          <w:sz w:val="28"/>
          <w:szCs w:val="28"/>
        </w:rPr>
        <w:t>Юдовская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А.Я., Баранов П.А., Ванюшкина Л.М. «Всеобщая история. История Нового времени». 9 класс. Просвещение, 2018.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141808">
        <w:rPr>
          <w:rFonts w:ascii="Times New Roman" w:hAnsi="Times New Roman"/>
          <w:sz w:val="28"/>
          <w:szCs w:val="28"/>
        </w:rPr>
        <w:t xml:space="preserve">История России. Рабочие программы. Предметная линия учебников А. А. Данилова, Л. Г. </w:t>
      </w:r>
      <w:proofErr w:type="spellStart"/>
      <w:r w:rsidRPr="00141808">
        <w:rPr>
          <w:rFonts w:ascii="Times New Roman" w:hAnsi="Times New Roman"/>
          <w:sz w:val="28"/>
          <w:szCs w:val="28"/>
        </w:rPr>
        <w:t>Косулиной</w:t>
      </w:r>
      <w:proofErr w:type="spellEnd"/>
      <w:r w:rsidRPr="00141808">
        <w:rPr>
          <w:rFonts w:ascii="Times New Roman" w:hAnsi="Times New Roman"/>
          <w:sz w:val="28"/>
          <w:szCs w:val="28"/>
        </w:rPr>
        <w:t>. 6-9 классы. Просвещение, 2015.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141808">
        <w:rPr>
          <w:rFonts w:ascii="Times New Roman" w:hAnsi="Times New Roman"/>
          <w:sz w:val="28"/>
          <w:szCs w:val="28"/>
        </w:rPr>
        <w:t xml:space="preserve">Арсентьев Н.М., Данилов А.А., Стефанович П.С. и др./под ред. </w:t>
      </w:r>
      <w:proofErr w:type="spellStart"/>
      <w:r w:rsidRPr="0014180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А.В.  «История России 6 класс» в 2-х частях. Просвещение, 2015.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141808">
        <w:rPr>
          <w:rFonts w:ascii="Times New Roman" w:hAnsi="Times New Roman"/>
          <w:sz w:val="28"/>
          <w:szCs w:val="28"/>
        </w:rPr>
        <w:t xml:space="preserve">Арсентьев Н.М., Данилов А.А., </w:t>
      </w:r>
      <w:proofErr w:type="spellStart"/>
      <w:r w:rsidRPr="00141808">
        <w:rPr>
          <w:rFonts w:ascii="Times New Roman" w:hAnsi="Times New Roman"/>
          <w:sz w:val="28"/>
          <w:szCs w:val="28"/>
        </w:rPr>
        <w:t>Курукин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И.В. и др./Под ред. </w:t>
      </w:r>
      <w:proofErr w:type="spellStart"/>
      <w:r w:rsidRPr="0014180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А.В. «История России. 7 класс. В 2-х частях». Просвещение, 2016.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141808">
        <w:rPr>
          <w:rFonts w:ascii="Times New Roman" w:hAnsi="Times New Roman"/>
          <w:sz w:val="28"/>
          <w:szCs w:val="28"/>
        </w:rPr>
        <w:t xml:space="preserve">Арсентьев Н.М., Данилов А.А., </w:t>
      </w:r>
      <w:proofErr w:type="spellStart"/>
      <w:r w:rsidRPr="00141808">
        <w:rPr>
          <w:rFonts w:ascii="Times New Roman" w:hAnsi="Times New Roman"/>
          <w:sz w:val="28"/>
          <w:szCs w:val="28"/>
        </w:rPr>
        <w:t>Курукин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И.В. и др./Под ред. </w:t>
      </w:r>
      <w:proofErr w:type="spellStart"/>
      <w:r w:rsidRPr="0014180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А.В. «История России. 8 класс. В 2-х частях». Просвещение, 2017.</w:t>
      </w:r>
    </w:p>
    <w:p w:rsidR="00141808" w:rsidRPr="00141808" w:rsidRDefault="00141808" w:rsidP="00141808">
      <w:pPr>
        <w:pStyle w:val="a3"/>
        <w:numPr>
          <w:ilvl w:val="0"/>
          <w:numId w:val="6"/>
        </w:numPr>
        <w:spacing w:after="0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141808">
        <w:rPr>
          <w:rFonts w:ascii="Times New Roman" w:hAnsi="Times New Roman"/>
          <w:sz w:val="28"/>
          <w:szCs w:val="28"/>
        </w:rPr>
        <w:t xml:space="preserve">Арсентьев Н.М., Данилов А.А., </w:t>
      </w:r>
      <w:proofErr w:type="spellStart"/>
      <w:r w:rsidRPr="00141808">
        <w:rPr>
          <w:rFonts w:ascii="Times New Roman" w:hAnsi="Times New Roman"/>
          <w:sz w:val="28"/>
          <w:szCs w:val="28"/>
        </w:rPr>
        <w:t>Левандовский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 А. и др./Под ред. </w:t>
      </w:r>
      <w:proofErr w:type="spellStart"/>
      <w:r w:rsidRPr="00141808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141808">
        <w:rPr>
          <w:rFonts w:ascii="Times New Roman" w:hAnsi="Times New Roman"/>
          <w:sz w:val="28"/>
          <w:szCs w:val="28"/>
        </w:rPr>
        <w:t xml:space="preserve"> А.В. «История России. 9 класс. В 2-х частях». Просвещение, 2018.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lastRenderedPageBreak/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4D6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141808">
        <w:rPr>
          <w:rFonts w:ascii="Times New Roman" w:hAnsi="Times New Roman"/>
          <w:sz w:val="28"/>
          <w:szCs w:val="28"/>
        </w:rPr>
        <w:t>рамма рассчитана на 340</w:t>
      </w:r>
      <w:r w:rsidR="004D65ED">
        <w:rPr>
          <w:rFonts w:ascii="Times New Roman" w:hAnsi="Times New Roman"/>
          <w:sz w:val="28"/>
          <w:szCs w:val="28"/>
        </w:rPr>
        <w:t xml:space="preserve"> часов: 5</w:t>
      </w:r>
      <w:r w:rsidR="00420F45" w:rsidRPr="000629CE">
        <w:rPr>
          <w:rFonts w:ascii="Times New Roman" w:hAnsi="Times New Roman"/>
          <w:sz w:val="28"/>
          <w:szCs w:val="28"/>
        </w:rPr>
        <w:t>-</w:t>
      </w:r>
      <w:r w:rsidR="00141808">
        <w:rPr>
          <w:rFonts w:ascii="Times New Roman" w:hAnsi="Times New Roman"/>
          <w:sz w:val="28"/>
          <w:szCs w:val="28"/>
        </w:rPr>
        <w:t>9-е классы по 68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2E16FB">
        <w:rPr>
          <w:rFonts w:ascii="Times New Roman" w:hAnsi="Times New Roman"/>
          <w:sz w:val="28"/>
          <w:szCs w:val="28"/>
        </w:rPr>
        <w:t xml:space="preserve">в </w:t>
      </w:r>
      <w:r w:rsidR="00420F45" w:rsidRPr="000629CE">
        <w:rPr>
          <w:rFonts w:ascii="Times New Roman" w:hAnsi="Times New Roman"/>
          <w:sz w:val="28"/>
          <w:szCs w:val="28"/>
        </w:rPr>
        <w:t>год (по 5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141808">
        <w:rPr>
          <w:rFonts w:ascii="Times New Roman" w:hAnsi="Times New Roman"/>
          <w:sz w:val="28"/>
          <w:szCs w:val="28"/>
        </w:rPr>
        <w:t>.</w:t>
      </w: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899700C"/>
    <w:multiLevelType w:val="hybridMultilevel"/>
    <w:tmpl w:val="7C6A87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408DF"/>
    <w:rsid w:val="000629CE"/>
    <w:rsid w:val="00141808"/>
    <w:rsid w:val="00216813"/>
    <w:rsid w:val="002D1F01"/>
    <w:rsid w:val="002E16FB"/>
    <w:rsid w:val="003909B4"/>
    <w:rsid w:val="00420F45"/>
    <w:rsid w:val="00456B97"/>
    <w:rsid w:val="004C5D87"/>
    <w:rsid w:val="004D65ED"/>
    <w:rsid w:val="005055E4"/>
    <w:rsid w:val="006177F3"/>
    <w:rsid w:val="006F27F6"/>
    <w:rsid w:val="00774781"/>
    <w:rsid w:val="007B2BE3"/>
    <w:rsid w:val="008A5782"/>
    <w:rsid w:val="009A3EB3"/>
    <w:rsid w:val="009C21E6"/>
    <w:rsid w:val="00A32789"/>
    <w:rsid w:val="00AF2503"/>
    <w:rsid w:val="00C85255"/>
    <w:rsid w:val="00D41D11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15</cp:revision>
  <dcterms:created xsi:type="dcterms:W3CDTF">2018-11-23T09:06:00Z</dcterms:created>
  <dcterms:modified xsi:type="dcterms:W3CDTF">2022-09-11T06:46:00Z</dcterms:modified>
</cp:coreProperties>
</file>